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4B2835">
        <w:rPr>
          <w:b/>
          <w:bCs/>
          <w:color w:val="000000"/>
        </w:rPr>
        <w:t xml:space="preserve"> </w:t>
      </w:r>
      <w:r w:rsidR="004A4FA5">
        <w:rPr>
          <w:b/>
          <w:bCs/>
          <w:color w:val="000000"/>
        </w:rPr>
        <w:t>Wednesday</w:t>
      </w:r>
      <w:r w:rsidR="004B2835">
        <w:rPr>
          <w:b/>
          <w:bCs/>
          <w:color w:val="000000"/>
        </w:rPr>
        <w:t>, 11/30</w:t>
      </w:r>
      <w:r w:rsidR="00204C53">
        <w:rPr>
          <w:b/>
          <w:bCs/>
          <w:color w:val="000000"/>
        </w:rPr>
        <w:t>/201</w:t>
      </w:r>
      <w:r w:rsidR="004A4FA5">
        <w:rPr>
          <w:b/>
          <w:bCs/>
          <w:color w:val="000000"/>
        </w:rPr>
        <w:t>6</w:t>
      </w:r>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r w:rsidR="00EC191B" w:rsidRPr="00A80A9B">
        <w:t>Run time content editable memory tutorial’</w:t>
      </w:r>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proofErr w:type="spellStart"/>
      <w:r w:rsidRPr="00A80A9B">
        <w:t>RAM</w:t>
      </w:r>
      <w:bookmarkStart w:id="0" w:name="_GoBack"/>
      <w:bookmarkEnd w:id="0"/>
      <w:r w:rsidRPr="00A80A9B">
        <w:t>_init.mif</w:t>
      </w:r>
      <w:proofErr w:type="spellEnd"/>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datapath.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204C53"/>
    <w:rsid w:val="004A4FA5"/>
    <w:rsid w:val="004B2835"/>
    <w:rsid w:val="00513680"/>
    <w:rsid w:val="005E59D8"/>
    <w:rsid w:val="00680BA0"/>
    <w:rsid w:val="00A80A9B"/>
    <w:rsid w:val="00B079C2"/>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Ujjwal Guin</cp:lastModifiedBy>
  <cp:revision>9</cp:revision>
  <dcterms:created xsi:type="dcterms:W3CDTF">2013-09-18T13:45:00Z</dcterms:created>
  <dcterms:modified xsi:type="dcterms:W3CDTF">2016-09-07T17:44:00Z</dcterms:modified>
</cp:coreProperties>
</file>